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2250835A" w:rsidR="00B07A7D" w:rsidRDefault="00C1525A" w:rsidP="00D14BE8">
      <w:pPr>
        <w:pStyle w:val="Nagwek1"/>
        <w:ind w:left="-5"/>
        <w:jc w:val="center"/>
      </w:pPr>
      <w:r>
        <w:t xml:space="preserve">Zamówienie na Usługę </w:t>
      </w:r>
      <w:r w:rsidR="000A54C7">
        <w:t>LLU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470"/>
        <w:gridCol w:w="1089"/>
        <w:gridCol w:w="1086"/>
        <w:gridCol w:w="2600"/>
      </w:tblGrid>
      <w:tr w:rsidR="00761F67" w14:paraId="084AC386" w14:textId="77777777" w:rsidTr="00761F67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7962F616" w:rsidR="00761F67" w:rsidRDefault="00761F67">
            <w:pPr>
              <w:ind w:left="0" w:firstLine="0"/>
            </w:pPr>
            <w:r>
              <w:t>Zakończenie Lokalnej Pętli Abonenckiej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14:paraId="5250F447" w14:textId="5300F467" w:rsidR="00761F67" w:rsidRDefault="00761F67" w:rsidP="00EF44BA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Miasto</w:t>
            </w:r>
          </w:p>
        </w:tc>
        <w:tc>
          <w:tcPr>
            <w:tcW w:w="5245" w:type="dxa"/>
            <w:gridSpan w:val="4"/>
            <w:shd w:val="clear" w:color="auto" w:fill="D9D9D9" w:themeFill="background1" w:themeFillShade="D9"/>
          </w:tcPr>
          <w:p w14:paraId="02DD8BD9" w14:textId="1E09D588" w:rsidR="00761F67" w:rsidRDefault="00761F67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Adres</w:t>
            </w:r>
          </w:p>
        </w:tc>
      </w:tr>
      <w:tr w:rsidR="00761F67" w14:paraId="4656FD81" w14:textId="77777777" w:rsidTr="00E778ED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761F67" w:rsidRDefault="00761F67">
            <w:pPr>
              <w:ind w:left="0" w:firstLine="0"/>
            </w:pPr>
          </w:p>
        </w:tc>
        <w:tc>
          <w:tcPr>
            <w:tcW w:w="1705" w:type="dxa"/>
          </w:tcPr>
          <w:p w14:paraId="217D784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5245" w:type="dxa"/>
            <w:gridSpan w:val="4"/>
          </w:tcPr>
          <w:p w14:paraId="697EF3AC" w14:textId="2955A754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  <w:gridSpan w:val="2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12039F3" w:rsidR="00C264EB" w:rsidRDefault="00761F67" w:rsidP="00C264EB">
            <w:pPr>
              <w:ind w:left="0" w:firstLine="0"/>
            </w:pPr>
            <w:r>
              <w:t>Rodzaj dostępu</w:t>
            </w:r>
          </w:p>
        </w:tc>
        <w:tc>
          <w:tcPr>
            <w:tcW w:w="3264" w:type="dxa"/>
            <w:gridSpan w:val="3"/>
          </w:tcPr>
          <w:p w14:paraId="5F657585" w14:textId="6029FD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Pe</w:t>
            </w:r>
            <w:r w:rsidR="00761F67">
              <w:rPr>
                <w:rFonts w:eastAsia="Segoe UI Symbol"/>
                <w:sz w:val="20"/>
              </w:rPr>
              <w:t>łny</w:t>
            </w:r>
          </w:p>
        </w:tc>
        <w:tc>
          <w:tcPr>
            <w:tcW w:w="3686" w:type="dxa"/>
            <w:gridSpan w:val="2"/>
          </w:tcPr>
          <w:p w14:paraId="1AE5A6F0" w14:textId="244FF7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Wspó</w:t>
            </w:r>
            <w:r w:rsidR="00761F67">
              <w:rPr>
                <w:rFonts w:eastAsia="Segoe UI Symbol"/>
                <w:sz w:val="20"/>
              </w:rPr>
              <w:t>łdzielony</w:t>
            </w:r>
          </w:p>
        </w:tc>
      </w:tr>
      <w:tr w:rsidR="00C264EB" w14:paraId="5DE9C2AD" w14:textId="77777777" w:rsidTr="00095EC2">
        <w:tc>
          <w:tcPr>
            <w:tcW w:w="4723" w:type="dxa"/>
            <w:gridSpan w:val="3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  <w:gridSpan w:val="2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0FFB3CD2" w:rsidR="00D14BE8" w:rsidRDefault="00CE5B8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PG</w:t>
            </w:r>
            <w:r w:rsidR="00D14BE8">
              <w:rPr>
                <w:rFonts w:ascii="Segoe UI Symbol" w:eastAsia="Segoe UI Symbol" w:hAnsi="Segoe UI Symbol" w:cs="Segoe UI Symbol"/>
                <w:sz w:val="20"/>
              </w:rPr>
              <w:t>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C1525A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C1525A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C1525A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C1525A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75CD7" w14:textId="77777777" w:rsidR="00A46038" w:rsidRDefault="00A46038">
      <w:pPr>
        <w:spacing w:after="0" w:line="240" w:lineRule="auto"/>
      </w:pPr>
      <w:r>
        <w:separator/>
      </w:r>
    </w:p>
  </w:endnote>
  <w:endnote w:type="continuationSeparator" w:id="0">
    <w:p w14:paraId="00BE30C5" w14:textId="77777777" w:rsidR="00A46038" w:rsidRDefault="00A46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669120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414C0F">
      <w:rPr>
        <w:b/>
        <w:color w:val="A6A6A6"/>
        <w:sz w:val="20"/>
        <w:lang w:val="en-GB"/>
      </w:rPr>
      <w:t>Fiberhost</w:t>
    </w:r>
    <w:proofErr w:type="spellEnd"/>
    <w:r w:rsidRPr="00414C0F">
      <w:rPr>
        <w:b/>
        <w:color w:val="A6A6A6"/>
        <w:sz w:val="20"/>
        <w:lang w:val="en-GB"/>
      </w:rPr>
      <w:t xml:space="preserve">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1326B223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FFF8ED6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414C0F">
      <w:rPr>
        <w:b/>
        <w:color w:val="A6A6A6"/>
        <w:sz w:val="20"/>
        <w:lang w:val="en-GB"/>
      </w:rPr>
      <w:t>Fiberhost</w:t>
    </w:r>
    <w:proofErr w:type="spellEnd"/>
    <w:r w:rsidRPr="00414C0F">
      <w:rPr>
        <w:b/>
        <w:color w:val="A6A6A6"/>
        <w:sz w:val="20"/>
        <w:lang w:val="en-GB"/>
      </w:rPr>
      <w:t xml:space="preserve">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58E25E0C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344E2" w14:textId="77777777" w:rsidR="00A46038" w:rsidRDefault="00A46038">
      <w:pPr>
        <w:spacing w:after="0" w:line="240" w:lineRule="auto"/>
      </w:pPr>
      <w:r>
        <w:separator/>
      </w:r>
    </w:p>
  </w:footnote>
  <w:footnote w:type="continuationSeparator" w:id="0">
    <w:p w14:paraId="56BF2435" w14:textId="77777777" w:rsidR="00A46038" w:rsidRDefault="00A46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17A7" w14:textId="124BAEC3" w:rsidR="003A0AB7" w:rsidRPr="00957E64" w:rsidRDefault="003A0AB7" w:rsidP="003A0AB7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B711D0" w:rsidRPr="00027702">
      <w:rPr>
        <w:sz w:val="18"/>
        <w:szCs w:val="18"/>
      </w:rPr>
      <w:t>1</w:t>
    </w:r>
    <w:r w:rsidRPr="00027702">
      <w:rPr>
        <w:sz w:val="18"/>
        <w:szCs w:val="18"/>
      </w:rPr>
      <w:t>b do Oferty ramowej w zakresie dostępu hurtowego do sieci zrealizowanej w ramach KPO</w:t>
    </w:r>
    <w:r w:rsidR="00963BB8" w:rsidRPr="00027702">
      <w:rPr>
        <w:sz w:val="18"/>
        <w:szCs w:val="18"/>
      </w:rPr>
      <w:t>4</w:t>
    </w:r>
    <w:r w:rsidRPr="00027702">
      <w:rPr>
        <w:sz w:val="18"/>
        <w:szCs w:val="18"/>
      </w:rPr>
      <w:t xml:space="preserve"> przez </w:t>
    </w:r>
    <w:r w:rsidR="00375E6F">
      <w:rPr>
        <w:sz w:val="18"/>
        <w:szCs w:val="18"/>
      </w:rPr>
      <w:t>WITKOM Łukasz Witek</w:t>
    </w:r>
  </w:p>
  <w:p w14:paraId="5C84C310" w14:textId="3E9EB205" w:rsidR="008515BA" w:rsidRDefault="00C1525A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27702"/>
    <w:rsid w:val="00095EC2"/>
    <w:rsid w:val="00097366"/>
    <w:rsid w:val="000A54C7"/>
    <w:rsid w:val="00270A4C"/>
    <w:rsid w:val="00352C3E"/>
    <w:rsid w:val="00375E6F"/>
    <w:rsid w:val="003A0AB7"/>
    <w:rsid w:val="00414C0F"/>
    <w:rsid w:val="004770C0"/>
    <w:rsid w:val="004D4DB0"/>
    <w:rsid w:val="0054115E"/>
    <w:rsid w:val="0058125F"/>
    <w:rsid w:val="005E2F11"/>
    <w:rsid w:val="006073A9"/>
    <w:rsid w:val="006C2EFF"/>
    <w:rsid w:val="0075609C"/>
    <w:rsid w:val="00761F67"/>
    <w:rsid w:val="007A310D"/>
    <w:rsid w:val="008515BA"/>
    <w:rsid w:val="00864036"/>
    <w:rsid w:val="00881E80"/>
    <w:rsid w:val="008E7A21"/>
    <w:rsid w:val="00963BB8"/>
    <w:rsid w:val="00A46038"/>
    <w:rsid w:val="00A55040"/>
    <w:rsid w:val="00B07A7D"/>
    <w:rsid w:val="00B711D0"/>
    <w:rsid w:val="00B877EC"/>
    <w:rsid w:val="00C1525A"/>
    <w:rsid w:val="00C25FC3"/>
    <w:rsid w:val="00C264EB"/>
    <w:rsid w:val="00CE5B80"/>
    <w:rsid w:val="00D14BE8"/>
    <w:rsid w:val="00DC2FCE"/>
    <w:rsid w:val="00E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0AB7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A0AB7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18</cp:revision>
  <dcterms:created xsi:type="dcterms:W3CDTF">2024-11-28T19:28:00Z</dcterms:created>
  <dcterms:modified xsi:type="dcterms:W3CDTF">2026-07-16T07:06:00Z</dcterms:modified>
</cp:coreProperties>
</file>